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1B550D" w:rsidRPr="0002013F" w:rsidTr="00BE1574">
        <w:tc>
          <w:tcPr>
            <w:tcW w:w="3085" w:type="dxa"/>
          </w:tcPr>
          <w:p w:rsidR="001B550D" w:rsidRPr="0002013F" w:rsidRDefault="001B550D" w:rsidP="00BE1574">
            <w:pPr>
              <w:pStyle w:val="Thnvnban"/>
              <w:spacing w:after="0"/>
              <w:jc w:val="center"/>
            </w:pPr>
            <w:bookmarkStart w:id="0" w:name="_GoBack"/>
            <w:bookmarkEnd w:id="0"/>
            <w:r w:rsidRPr="0002013F">
              <w:rPr>
                <w:b/>
                <w:sz w:val="26"/>
              </w:rPr>
              <w:t>HỘI ĐỒNG NHÂN DÂN</w:t>
            </w:r>
          </w:p>
          <w:p w:rsidR="001B550D" w:rsidRPr="0002013F" w:rsidRDefault="001B550D" w:rsidP="00BE1574">
            <w:pPr>
              <w:pStyle w:val="Thnvnban"/>
              <w:spacing w:after="0"/>
              <w:jc w:val="center"/>
              <w:rPr>
                <w:b/>
                <w:sz w:val="26"/>
              </w:rPr>
            </w:pPr>
            <w:r w:rsidRPr="0002013F">
              <w:rPr>
                <w:b/>
                <w:sz w:val="26"/>
              </w:rPr>
              <w:t xml:space="preserve">HUYỆN </w:t>
            </w:r>
            <w:smartTag w:uri="urn:schemas-microsoft-com:office:smarttags" w:element="stockticker">
              <w:r w:rsidRPr="0002013F">
                <w:rPr>
                  <w:b/>
                  <w:sz w:val="26"/>
                </w:rPr>
                <w:t>NA</w:t>
              </w:r>
            </w:smartTag>
            <w:r w:rsidRPr="0002013F">
              <w:rPr>
                <w:b/>
                <w:sz w:val="26"/>
              </w:rPr>
              <w:t xml:space="preserve"> RÌ</w:t>
            </w:r>
          </w:p>
          <w:p w:rsidR="001B550D" w:rsidRPr="0002013F" w:rsidRDefault="00151F36" w:rsidP="00BE1574">
            <w:pPr>
              <w:jc w:val="cente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26670</wp:posOffset>
                      </wp:positionV>
                      <wp:extent cx="450850" cy="0"/>
                      <wp:effectExtent l="13335" t="7620" r="1206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1pt" to="9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e6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"/>
                  </w:pict>
                </mc:Fallback>
              </mc:AlternateContent>
            </w:r>
          </w:p>
        </w:tc>
        <w:tc>
          <w:tcPr>
            <w:tcW w:w="6203" w:type="dxa"/>
          </w:tcPr>
          <w:p w:rsidR="001B550D" w:rsidRPr="0002013F" w:rsidRDefault="001B550D" w:rsidP="00BE1574">
            <w:pPr>
              <w:pStyle w:val="Thnvnban"/>
              <w:spacing w:after="0"/>
              <w:jc w:val="center"/>
              <w:rPr>
                <w:b/>
                <w:sz w:val="26"/>
              </w:rPr>
            </w:pPr>
            <w:r w:rsidRPr="0002013F">
              <w:rPr>
                <w:b/>
                <w:sz w:val="26"/>
              </w:rPr>
              <w:t>CỘNG HÒA XÃ HÔI CHỦ NGHĨA VIỆT NAM</w:t>
            </w:r>
          </w:p>
          <w:p w:rsidR="001B550D" w:rsidRPr="0002013F" w:rsidRDefault="001B550D" w:rsidP="00BE1574">
            <w:pPr>
              <w:jc w:val="center"/>
              <w:rPr>
                <w:b/>
              </w:rPr>
            </w:pPr>
            <w:r w:rsidRPr="0002013F">
              <w:rPr>
                <w:b/>
              </w:rPr>
              <w:t>Độc lập - Tự do - Hạnh phúc</w:t>
            </w:r>
          </w:p>
          <w:p w:rsidR="001B550D" w:rsidRPr="0002013F" w:rsidRDefault="00151F36" w:rsidP="00BE1574">
            <w:pPr>
              <w:jc w:val="cente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877570</wp:posOffset>
                      </wp:positionH>
                      <wp:positionV relativeFrom="paragraph">
                        <wp:posOffset>12065</wp:posOffset>
                      </wp:positionV>
                      <wp:extent cx="2061210" cy="0"/>
                      <wp:effectExtent l="10795" t="12065" r="1397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95pt" to="23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EK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"/>
                  </w:pict>
                </mc:Fallback>
              </mc:AlternateContent>
            </w:r>
          </w:p>
        </w:tc>
      </w:tr>
    </w:tbl>
    <w:p w:rsidR="001B550D" w:rsidRPr="0002013F" w:rsidRDefault="001B550D" w:rsidP="001B550D">
      <w:pPr>
        <w:rPr>
          <w:sz w:val="2"/>
        </w:rPr>
      </w:pPr>
    </w:p>
    <w:p w:rsidR="001B550D" w:rsidRPr="0002013F" w:rsidRDefault="001B550D" w:rsidP="001B550D">
      <w:pPr>
        <w:keepNext/>
        <w:jc w:val="center"/>
        <w:outlineLvl w:val="0"/>
        <w:rPr>
          <w:b/>
          <w:bCs/>
          <w:sz w:val="8"/>
        </w:rPr>
      </w:pPr>
    </w:p>
    <w:p w:rsidR="001B550D" w:rsidRPr="0002013F" w:rsidRDefault="001B550D" w:rsidP="001B550D">
      <w:pPr>
        <w:jc w:val="center"/>
        <w:rPr>
          <w:b/>
          <w:bCs/>
          <w:sz w:val="14"/>
        </w:rPr>
      </w:pPr>
    </w:p>
    <w:p w:rsidR="001B550D" w:rsidRPr="0002013F" w:rsidRDefault="001B550D" w:rsidP="001B550D">
      <w:pPr>
        <w:jc w:val="center"/>
        <w:rPr>
          <w:b/>
          <w:bCs/>
        </w:rPr>
      </w:pPr>
      <w:r w:rsidRPr="0002013F">
        <w:rPr>
          <w:b/>
          <w:bCs/>
        </w:rPr>
        <w:t>CHƯƠNG TRÌNH</w:t>
      </w:r>
    </w:p>
    <w:p w:rsidR="001B550D" w:rsidRPr="0002013F" w:rsidRDefault="001B550D" w:rsidP="001B550D">
      <w:pPr>
        <w:jc w:val="center"/>
        <w:rPr>
          <w:b/>
        </w:rPr>
      </w:pPr>
      <w:r w:rsidRPr="0002013F">
        <w:rPr>
          <w:b/>
        </w:rPr>
        <w:t>Kỳ họp thứ</w:t>
      </w:r>
      <w:r>
        <w:rPr>
          <w:b/>
        </w:rPr>
        <w:t xml:space="preserve"> 2</w:t>
      </w:r>
      <w:r w:rsidR="00780FEA">
        <w:rPr>
          <w:b/>
        </w:rPr>
        <w:t>1</w:t>
      </w:r>
      <w:r w:rsidRPr="0002013F">
        <w:rPr>
          <w:b/>
        </w:rPr>
        <w:t xml:space="preserve"> (Kỳ họp </w:t>
      </w:r>
      <w:r w:rsidR="00040A8B">
        <w:rPr>
          <w:b/>
        </w:rPr>
        <w:t>phát sinh đột xuất</w:t>
      </w:r>
      <w:r w:rsidRPr="0002013F">
        <w:rPr>
          <w:b/>
        </w:rPr>
        <w:t xml:space="preserve">) </w:t>
      </w:r>
    </w:p>
    <w:p w:rsidR="001B550D" w:rsidRPr="0002013F" w:rsidRDefault="001B550D" w:rsidP="001B550D">
      <w:pPr>
        <w:jc w:val="center"/>
        <w:rPr>
          <w:b/>
        </w:rPr>
      </w:pPr>
      <w:r w:rsidRPr="0002013F">
        <w:rPr>
          <w:b/>
        </w:rPr>
        <w:t>HĐND huyện khóa XX, nhiệm kỳ 2021 - 2026</w:t>
      </w:r>
    </w:p>
    <w:p w:rsidR="001B550D" w:rsidRPr="0002013F" w:rsidRDefault="00151F36" w:rsidP="001B550D">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2491105</wp:posOffset>
                </wp:positionH>
                <wp:positionV relativeFrom="paragraph">
                  <wp:posOffset>46990</wp:posOffset>
                </wp:positionV>
                <wp:extent cx="800100" cy="0"/>
                <wp:effectExtent l="5080" t="8890" r="1397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3.7pt" to="259.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"/>
            </w:pict>
          </mc:Fallback>
        </mc:AlternateContent>
      </w:r>
    </w:p>
    <w:p w:rsidR="001B550D" w:rsidRPr="0002013F" w:rsidRDefault="001B550D" w:rsidP="001B550D">
      <w:pPr>
        <w:spacing w:before="120"/>
        <w:ind w:firstLine="709"/>
        <w:jc w:val="both"/>
        <w:rPr>
          <w:b/>
        </w:rPr>
      </w:pPr>
      <w:r w:rsidRPr="00D613AF">
        <w:rPr>
          <w:b/>
        </w:rPr>
        <w:t>- Thời gian: 14</w:t>
      </w:r>
      <w:r w:rsidRPr="00D613AF">
        <w:t xml:space="preserve"> giờ</w:t>
      </w:r>
      <w:r w:rsidRPr="00D613AF">
        <w:rPr>
          <w:b/>
        </w:rPr>
        <w:t xml:space="preserve"> 00</w:t>
      </w:r>
      <w:r w:rsidRPr="00D613AF">
        <w:t xml:space="preserve"> phút, ngày </w:t>
      </w:r>
      <w:r w:rsidR="00780FEA">
        <w:rPr>
          <w:b/>
        </w:rPr>
        <w:t>1</w:t>
      </w:r>
      <w:r>
        <w:rPr>
          <w:b/>
        </w:rPr>
        <w:t>8/</w:t>
      </w:r>
      <w:r w:rsidR="00780FEA">
        <w:rPr>
          <w:b/>
        </w:rPr>
        <w:t>9</w:t>
      </w:r>
      <w:r w:rsidRPr="00D613AF">
        <w:rPr>
          <w:b/>
        </w:rPr>
        <w:t>/2024</w:t>
      </w:r>
    </w:p>
    <w:p w:rsidR="001B550D" w:rsidRPr="0002013F" w:rsidRDefault="001B550D" w:rsidP="001B550D">
      <w:pPr>
        <w:spacing w:before="120"/>
        <w:ind w:firstLine="709"/>
        <w:jc w:val="both"/>
        <w:rPr>
          <w:b/>
        </w:rPr>
      </w:pPr>
      <w:r w:rsidRPr="0002013F">
        <w:rPr>
          <w:b/>
        </w:rPr>
        <w:t xml:space="preserve">- Địa điểm: </w:t>
      </w:r>
      <w:r w:rsidRPr="0002013F">
        <w:t>Phòng họp tầng 3, trụ sở HĐND-UBND huyện</w:t>
      </w:r>
    </w:p>
    <w:p w:rsidR="001B550D" w:rsidRPr="0002013F" w:rsidRDefault="001B550D" w:rsidP="001B550D">
      <w:pPr>
        <w:shd w:val="clear" w:color="auto" w:fill="FFFFFF" w:themeFill="background1"/>
        <w:spacing w:before="120"/>
        <w:ind w:firstLine="720"/>
        <w:jc w:val="both"/>
        <w:rPr>
          <w:b/>
          <w:bCs/>
        </w:rPr>
      </w:pPr>
      <w:r w:rsidRPr="0002013F">
        <w:rPr>
          <w:b/>
          <w:bCs/>
        </w:rPr>
        <w:t>I. KHAI MẠC KỲ HỌP</w:t>
      </w:r>
      <w:r>
        <w:rPr>
          <w:b/>
          <w:bCs/>
        </w:rPr>
        <w:t xml:space="preserve"> (Chủ tịch HĐND huyện)</w:t>
      </w:r>
    </w:p>
    <w:p w:rsidR="001B550D" w:rsidRPr="0002013F" w:rsidRDefault="001B550D" w:rsidP="001B550D">
      <w:pPr>
        <w:shd w:val="clear" w:color="auto" w:fill="FFFFFF" w:themeFill="background1"/>
        <w:spacing w:before="120"/>
        <w:ind w:firstLine="720"/>
        <w:jc w:val="both"/>
        <w:rPr>
          <w:b/>
          <w:bCs/>
        </w:rPr>
      </w:pPr>
      <w:r w:rsidRPr="0002013F">
        <w:rPr>
          <w:b/>
          <w:bCs/>
        </w:rPr>
        <w:t>II. NGHE CÁC</w:t>
      </w:r>
      <w:r w:rsidR="00780FEA">
        <w:rPr>
          <w:b/>
          <w:bCs/>
        </w:rPr>
        <w:t xml:space="preserve"> BÁO CÁO,</w:t>
      </w:r>
      <w:r w:rsidRPr="0002013F">
        <w:rPr>
          <w:b/>
          <w:bCs/>
        </w:rPr>
        <w:t xml:space="preserve"> TỜ TRÌNH TRÌNH TẠI KỲ HỌP</w:t>
      </w:r>
      <w:r w:rsidR="00780FEA">
        <w:rPr>
          <w:b/>
          <w:bCs/>
        </w:rPr>
        <w:t xml:space="preserve"> </w:t>
      </w:r>
    </w:p>
    <w:p w:rsidR="00780FEA" w:rsidRPr="00780FEA" w:rsidRDefault="00780FEA" w:rsidP="00780FEA">
      <w:pPr>
        <w:spacing w:before="60"/>
        <w:ind w:firstLine="720"/>
        <w:jc w:val="both"/>
      </w:pPr>
      <w:r w:rsidRPr="007A2660">
        <w:rPr>
          <w:b/>
          <w:lang w:val="vi-VN"/>
        </w:rPr>
        <w:t xml:space="preserve">1. </w:t>
      </w:r>
      <w:r w:rsidRPr="007A2660">
        <w:rPr>
          <w:b/>
        </w:rPr>
        <w:t>Báo cáo, tờ trình của UBND huyện</w:t>
      </w:r>
      <w:r>
        <w:t xml:space="preserve"> </w:t>
      </w:r>
      <w:r w:rsidRPr="0002013F">
        <w:rPr>
          <w:i/>
        </w:rPr>
        <w:t>(</w:t>
      </w:r>
      <w:r w:rsidRPr="0002013F">
        <w:rPr>
          <w:bCs/>
          <w:i/>
        </w:rPr>
        <w:t>Bà Nông Thị Anh Thơ - Trưởng phòng Tài chính - Kế hoạch huyện trình bày)</w:t>
      </w:r>
    </w:p>
    <w:p w:rsidR="00780FEA" w:rsidRPr="00CC377B" w:rsidRDefault="00780FEA" w:rsidP="00780FEA">
      <w:pPr>
        <w:spacing w:before="60"/>
        <w:ind w:firstLine="720"/>
        <w:jc w:val="both"/>
        <w:rPr>
          <w:lang w:val="vi-VN"/>
        </w:rPr>
      </w:pPr>
      <w:r>
        <w:t xml:space="preserve">- </w:t>
      </w:r>
      <w:r w:rsidRPr="00CC377B">
        <w:t>Báo cáo nhu cầu kế hoạch đầu tư công trung hạn giai đoạn 2026-2030.</w:t>
      </w:r>
    </w:p>
    <w:p w:rsidR="00780FEA" w:rsidRPr="00CC377B" w:rsidRDefault="00780FEA" w:rsidP="00780FEA">
      <w:pPr>
        <w:spacing w:before="60"/>
        <w:ind w:firstLine="720"/>
        <w:jc w:val="both"/>
        <w:rPr>
          <w:lang w:val="vi-VN"/>
        </w:rPr>
      </w:pPr>
      <w:r>
        <w:t>-</w:t>
      </w:r>
      <w:r w:rsidRPr="00CC377B">
        <w:rPr>
          <w:lang w:val="vi-VN"/>
        </w:rPr>
        <w:t xml:space="preserve"> </w:t>
      </w:r>
      <w:r w:rsidRPr="00CC377B">
        <w:t>Tờ trình đề nghị phân bổ và giao dự toán nguồn vốn sự nghiệp, nguồn ngân sách huyện điều hành, nguồn tỉnh bổ sung có mục tiêu cho các đơn vị, UBND các xã, thị trấn thực hiện nhiệm vụ năm 2024 (lần 2)</w:t>
      </w:r>
      <w:r>
        <w:t>.</w:t>
      </w:r>
    </w:p>
    <w:p w:rsidR="00780FEA" w:rsidRPr="00CC377B" w:rsidRDefault="00780FEA" w:rsidP="00780FEA">
      <w:pPr>
        <w:spacing w:before="60"/>
        <w:ind w:firstLine="720"/>
        <w:jc w:val="both"/>
        <w:rPr>
          <w:lang w:val="vi-VN"/>
        </w:rPr>
      </w:pPr>
      <w:r>
        <w:rPr>
          <w:spacing w:val="3"/>
          <w:shd w:val="clear" w:color="auto" w:fill="FFFFFF"/>
        </w:rPr>
        <w:t>-</w:t>
      </w:r>
      <w:r w:rsidRPr="00CC377B">
        <w:rPr>
          <w:spacing w:val="3"/>
          <w:shd w:val="clear" w:color="auto" w:fill="FFFFFF"/>
          <w:lang w:val="vi-VN"/>
        </w:rPr>
        <w:t xml:space="preserve"> </w:t>
      </w:r>
      <w:r w:rsidRPr="00CC377B">
        <w:rPr>
          <w:spacing w:val="3"/>
          <w:shd w:val="clear" w:color="auto" w:fill="FFFFFF"/>
        </w:rPr>
        <w:t xml:space="preserve">Tờ trình </w:t>
      </w:r>
      <w:r w:rsidRPr="00CC377B">
        <w:rPr>
          <w:lang w:val="nl-NL"/>
        </w:rPr>
        <w:t>Dự thảo Nghị quyết về điều chỉnh chủ trương đầu tư dự án xây dựng nhà làm việc Huyện ủy Na Rì, tỉnh Bắc Kạn</w:t>
      </w:r>
      <w:r>
        <w:rPr>
          <w:lang w:val="nl-NL"/>
        </w:rPr>
        <w:t>.</w:t>
      </w:r>
    </w:p>
    <w:p w:rsidR="00780FEA" w:rsidRPr="00CC377B" w:rsidRDefault="00780FEA" w:rsidP="00780FEA">
      <w:pPr>
        <w:spacing w:before="60"/>
        <w:ind w:firstLine="720"/>
        <w:jc w:val="both"/>
        <w:rPr>
          <w:lang w:val="vi-VN"/>
        </w:rPr>
      </w:pPr>
      <w:r>
        <w:rPr>
          <w:spacing w:val="-4"/>
        </w:rPr>
        <w:t>-</w:t>
      </w:r>
      <w:r w:rsidRPr="00CC377B">
        <w:rPr>
          <w:spacing w:val="-4"/>
          <w:lang w:val="vi-VN"/>
        </w:rPr>
        <w:t xml:space="preserve"> </w:t>
      </w:r>
      <w:r w:rsidRPr="00CC377B">
        <w:rPr>
          <w:spacing w:val="-4"/>
        </w:rPr>
        <w:t xml:space="preserve">Tờ trình </w:t>
      </w:r>
      <w:r w:rsidRPr="00CC377B">
        <w:rPr>
          <w:lang w:val="nl-NL"/>
        </w:rPr>
        <w:t>về việc điều chỉnh kế hoạch đầu tư công trung hạn giai đoạn 2021-2025 nguồn vốn ngân sách địa phương cấp huyện điều hành (lần 10)</w:t>
      </w:r>
      <w:r>
        <w:rPr>
          <w:lang w:val="nl-NL"/>
        </w:rPr>
        <w:t>.</w:t>
      </w:r>
    </w:p>
    <w:p w:rsidR="00780FEA" w:rsidRPr="00CC377B" w:rsidRDefault="00780FEA" w:rsidP="00780FEA">
      <w:pPr>
        <w:spacing w:before="60"/>
        <w:ind w:firstLine="720"/>
        <w:jc w:val="both"/>
        <w:rPr>
          <w:lang w:val="vi-VN"/>
        </w:rPr>
      </w:pPr>
      <w:r>
        <w:t xml:space="preserve">- Tờ trình về việc điều chỉnh kế hoạch đầu tư công năm 2024 </w:t>
      </w:r>
      <w:r w:rsidRPr="00CC377B">
        <w:rPr>
          <w:lang w:val="nl-NL"/>
        </w:rPr>
        <w:t>nguồn vốn ngân sách địa p</w:t>
      </w:r>
      <w:r>
        <w:rPr>
          <w:lang w:val="nl-NL"/>
        </w:rPr>
        <w:t>hương cấp huyện điều hành (lần 5</w:t>
      </w:r>
      <w:r w:rsidRPr="00CC377B">
        <w:rPr>
          <w:lang w:val="nl-NL"/>
        </w:rPr>
        <w:t>)</w:t>
      </w:r>
      <w:r>
        <w:rPr>
          <w:lang w:val="nl-NL"/>
        </w:rPr>
        <w:t>.</w:t>
      </w:r>
    </w:p>
    <w:p w:rsidR="001B550D" w:rsidRPr="0002013F" w:rsidRDefault="001B550D" w:rsidP="001B550D">
      <w:pPr>
        <w:spacing w:before="120"/>
        <w:ind w:firstLine="720"/>
        <w:jc w:val="both"/>
        <w:rPr>
          <w:bCs/>
          <w:i/>
          <w:lang w:val="nl-NL"/>
        </w:rPr>
      </w:pPr>
      <w:r>
        <w:rPr>
          <w:b/>
        </w:rPr>
        <w:t>2</w:t>
      </w:r>
      <w:r w:rsidRPr="0002013F">
        <w:rPr>
          <w:b/>
        </w:rPr>
        <w:t>. Báo cáo thẩm tra của Ban Kinh tế - Xã hội HĐND huyện</w:t>
      </w:r>
      <w:r w:rsidRPr="0002013F">
        <w:t xml:space="preserve"> </w:t>
      </w:r>
      <w:r w:rsidRPr="0002013F">
        <w:rPr>
          <w:bCs/>
          <w:i/>
          <w:lang w:val="nl-NL"/>
        </w:rPr>
        <w:t>(Bà Long Thị Thịnh - Phó trưởng Ban Kinh tế - Xã hội trình bày).</w:t>
      </w:r>
    </w:p>
    <w:p w:rsidR="001B550D" w:rsidRPr="0002013F" w:rsidRDefault="001B550D" w:rsidP="001B550D">
      <w:pPr>
        <w:spacing w:before="120"/>
        <w:ind w:firstLine="720"/>
        <w:jc w:val="both"/>
        <w:rPr>
          <w:b/>
          <w:bCs/>
          <w:lang w:val="nl-NL"/>
        </w:rPr>
      </w:pPr>
      <w:r w:rsidRPr="0002013F">
        <w:rPr>
          <w:b/>
          <w:bCs/>
          <w:lang w:val="nl-NL"/>
        </w:rPr>
        <w:t>III. THẢO LUẬN (Chủ tọa Chủ trì phiên thảo luận)</w:t>
      </w:r>
    </w:p>
    <w:p w:rsidR="001B550D" w:rsidRPr="0002013F" w:rsidRDefault="001B550D" w:rsidP="001B550D">
      <w:pPr>
        <w:shd w:val="clear" w:color="auto" w:fill="FFFFFF" w:themeFill="background1"/>
        <w:spacing w:before="80"/>
        <w:ind w:firstLine="709"/>
        <w:jc w:val="both"/>
        <w:rPr>
          <w:bCs/>
        </w:rPr>
      </w:pPr>
      <w:r w:rsidRPr="0002013F">
        <w:rPr>
          <w:bCs/>
        </w:rPr>
        <w:t xml:space="preserve">- </w:t>
      </w:r>
      <w:r>
        <w:rPr>
          <w:bCs/>
        </w:rPr>
        <w:t>Các đại biểu</w:t>
      </w:r>
      <w:r w:rsidRPr="0002013F">
        <w:rPr>
          <w:bCs/>
        </w:rPr>
        <w:t xml:space="preserve"> dự họp thảo luận</w:t>
      </w:r>
      <w:r>
        <w:rPr>
          <w:bCs/>
        </w:rPr>
        <w:t xml:space="preserve"> báo cáo và các tờ trình, dự thảo nghị quyết trình tại kỳ họp.</w:t>
      </w:r>
    </w:p>
    <w:p w:rsidR="001B550D" w:rsidRPr="00672D22" w:rsidRDefault="001B550D" w:rsidP="001B550D">
      <w:pPr>
        <w:shd w:val="clear" w:color="auto" w:fill="FFFFFF" w:themeFill="background1"/>
        <w:spacing w:before="80"/>
        <w:ind w:firstLine="709"/>
        <w:jc w:val="both"/>
        <w:rPr>
          <w:bCs/>
          <w:spacing w:val="-14"/>
        </w:rPr>
      </w:pPr>
      <w:r w:rsidRPr="00672D22">
        <w:rPr>
          <w:bCs/>
          <w:spacing w:val="-14"/>
        </w:rPr>
        <w:t>- Thường trực UBND huyện trao đổi, làm rõ thêm các nội dung liên quan tại kỳ họp.</w:t>
      </w:r>
    </w:p>
    <w:p w:rsidR="001B550D" w:rsidRPr="0002013F" w:rsidRDefault="001B550D" w:rsidP="001B550D">
      <w:pPr>
        <w:spacing w:before="120"/>
        <w:ind w:firstLine="720"/>
        <w:jc w:val="both"/>
        <w:rPr>
          <w:b/>
        </w:rPr>
      </w:pPr>
      <w:r w:rsidRPr="0002013F">
        <w:rPr>
          <w:b/>
        </w:rPr>
        <w:t>IV. THÔNG QUA CÁC NGHỊ QUYẾT</w:t>
      </w:r>
    </w:p>
    <w:p w:rsidR="00780FEA" w:rsidRPr="00CC377B" w:rsidRDefault="00780FEA" w:rsidP="00780FEA">
      <w:pPr>
        <w:spacing w:before="60"/>
        <w:ind w:firstLine="720"/>
        <w:jc w:val="both"/>
        <w:rPr>
          <w:lang w:val="vi-VN"/>
        </w:rPr>
      </w:pPr>
      <w:r w:rsidRPr="00CC377B">
        <w:rPr>
          <w:lang w:val="vi-VN"/>
        </w:rPr>
        <w:t>1. Nghị quyết về việc</w:t>
      </w:r>
      <w:r w:rsidRPr="00CC377B">
        <w:t xml:space="preserve"> phân bổ và giao dự toán nguồn vốn sự nghiệp, nguồn ngân sách huyện điều hành, nguồn tỉnh bổ sung có mục tiêu cho các đơn vị, UBND các xã, thị trấn thực hiện nhiệm vụ năm 2024 (lần 2)</w:t>
      </w:r>
      <w:r w:rsidRPr="00CC377B">
        <w:rPr>
          <w:lang w:val="vi-VN"/>
        </w:rPr>
        <w:t>.</w:t>
      </w:r>
    </w:p>
    <w:p w:rsidR="00780FEA" w:rsidRPr="00CC377B" w:rsidRDefault="00780FEA" w:rsidP="00780FEA">
      <w:pPr>
        <w:spacing w:before="60"/>
        <w:ind w:firstLine="720"/>
        <w:jc w:val="both"/>
        <w:rPr>
          <w:lang w:val="vi-VN"/>
        </w:rPr>
      </w:pPr>
      <w:r w:rsidRPr="00CC377B">
        <w:rPr>
          <w:spacing w:val="3"/>
          <w:shd w:val="clear" w:color="auto" w:fill="FFFFFF"/>
          <w:lang w:val="vi-VN"/>
        </w:rPr>
        <w:t xml:space="preserve">2. </w:t>
      </w:r>
      <w:r w:rsidRPr="00CC377B">
        <w:rPr>
          <w:lang w:val="vi-VN"/>
        </w:rPr>
        <w:t>Nghị quyết về việc</w:t>
      </w:r>
      <w:r w:rsidRPr="00CC377B">
        <w:t xml:space="preserve"> </w:t>
      </w:r>
      <w:r w:rsidRPr="00CC377B">
        <w:rPr>
          <w:lang w:val="nl-NL"/>
        </w:rPr>
        <w:t>điều chỉnh chủ trương đầu tư dự án xây dựng nhà làm việc Huyện ủy Na Rì, tỉnh Bắc Kạn</w:t>
      </w:r>
      <w:r w:rsidRPr="00CC377B">
        <w:rPr>
          <w:lang w:val="vi-VN"/>
        </w:rPr>
        <w:t>.</w:t>
      </w:r>
    </w:p>
    <w:p w:rsidR="00780FEA" w:rsidRPr="00CC377B" w:rsidRDefault="00780FEA" w:rsidP="00780FEA">
      <w:pPr>
        <w:spacing w:before="60"/>
        <w:ind w:firstLine="720"/>
        <w:jc w:val="both"/>
        <w:rPr>
          <w:lang w:val="vi-VN"/>
        </w:rPr>
      </w:pPr>
      <w:r w:rsidRPr="00CC377B">
        <w:rPr>
          <w:spacing w:val="-4"/>
          <w:lang w:val="vi-VN"/>
        </w:rPr>
        <w:t xml:space="preserve">3. </w:t>
      </w:r>
      <w:r w:rsidRPr="00CC377B">
        <w:rPr>
          <w:lang w:val="vi-VN"/>
        </w:rPr>
        <w:t>Nghị quyết về việc</w:t>
      </w:r>
      <w:r w:rsidRPr="00CC377B">
        <w:rPr>
          <w:lang w:val="nl-NL"/>
        </w:rPr>
        <w:t xml:space="preserve"> điều chỉnh kế hoạch đầu tư công trung hạn giai đoạn 2021-2025 nguồn vốn ngân sách địa phương cấp huyện điều hành (lần 10)</w:t>
      </w:r>
      <w:r w:rsidRPr="00CC377B">
        <w:rPr>
          <w:lang w:val="vi-VN"/>
        </w:rPr>
        <w:t>.</w:t>
      </w:r>
    </w:p>
    <w:p w:rsidR="00780FEA" w:rsidRPr="00CC377B" w:rsidRDefault="00780FEA" w:rsidP="00780FEA">
      <w:pPr>
        <w:spacing w:before="60"/>
        <w:ind w:firstLine="720"/>
        <w:jc w:val="both"/>
        <w:rPr>
          <w:lang w:val="vi-VN"/>
        </w:rPr>
      </w:pPr>
      <w:r w:rsidRPr="00CC377B">
        <w:rPr>
          <w:lang w:val="vi-VN"/>
        </w:rPr>
        <w:t>4</w:t>
      </w:r>
      <w:r w:rsidRPr="00CC377B">
        <w:t>.</w:t>
      </w:r>
      <w:r w:rsidRPr="00780FEA">
        <w:t xml:space="preserve"> </w:t>
      </w:r>
      <w:r w:rsidRPr="00CC377B">
        <w:rPr>
          <w:lang w:val="vi-VN"/>
        </w:rPr>
        <w:t>Nghị quyết</w:t>
      </w:r>
      <w:r>
        <w:t xml:space="preserve"> về việc điều chỉnh kế hoạch đầu tư công năm 2024</w:t>
      </w:r>
      <w:r w:rsidRPr="00780FEA">
        <w:t xml:space="preserve"> </w:t>
      </w:r>
      <w:r w:rsidRPr="00CC377B">
        <w:rPr>
          <w:lang w:val="nl-NL"/>
        </w:rPr>
        <w:t>nguồn vốn ngân sách địa p</w:t>
      </w:r>
      <w:r>
        <w:rPr>
          <w:lang w:val="nl-NL"/>
        </w:rPr>
        <w:t>hương cấp huyện điều hành (lần 5</w:t>
      </w:r>
      <w:r w:rsidRPr="00CC377B">
        <w:rPr>
          <w:lang w:val="nl-NL"/>
        </w:rPr>
        <w:t>)</w:t>
      </w:r>
      <w:r>
        <w:rPr>
          <w:lang w:val="nl-NL"/>
        </w:rPr>
        <w:t>.</w:t>
      </w:r>
    </w:p>
    <w:p w:rsidR="00780FEA" w:rsidRPr="00CC377B" w:rsidRDefault="00780FEA" w:rsidP="00780FEA">
      <w:pPr>
        <w:spacing w:before="60"/>
        <w:ind w:firstLine="720"/>
        <w:jc w:val="both"/>
      </w:pPr>
      <w:r>
        <w:t>5.</w:t>
      </w:r>
      <w:r w:rsidRPr="00CC377B">
        <w:t xml:space="preserve"> Nghị quyết Kỳ họp thứ 2</w:t>
      </w:r>
      <w:r>
        <w:rPr>
          <w:lang w:val="vi-VN"/>
        </w:rPr>
        <w:t>1</w:t>
      </w:r>
      <w:r w:rsidRPr="00CC377B">
        <w:t xml:space="preserve"> (Kỳ họp phát sinh đột xuất) HĐND huyện khóa XX, nhiệm kỳ 2021-2026.</w:t>
      </w:r>
    </w:p>
    <w:p w:rsidR="00484113" w:rsidRDefault="001B550D" w:rsidP="00780FEA">
      <w:pPr>
        <w:widowControl w:val="0"/>
        <w:pBdr>
          <w:bottom w:val="single" w:sz="4" w:space="7" w:color="FFFFFF"/>
        </w:pBdr>
        <w:spacing w:before="120"/>
        <w:ind w:firstLine="720"/>
        <w:jc w:val="both"/>
      </w:pPr>
      <w:r w:rsidRPr="00A951F7">
        <w:rPr>
          <w:b/>
        </w:rPr>
        <w:t>V. BẾ MẠC KỲ HỌP</w:t>
      </w:r>
      <w:r>
        <w:rPr>
          <w:b/>
        </w:rPr>
        <w:t xml:space="preserve"> (Chủ tịch HĐND huyện)</w:t>
      </w:r>
      <w:r w:rsidR="00780FEA">
        <w:rPr>
          <w:b/>
        </w:rPr>
        <w:t>./.</w:t>
      </w:r>
    </w:p>
    <w:sectPr w:rsidR="00484113" w:rsidSect="00780FEA">
      <w:pgSz w:w="11907" w:h="16840" w:code="9"/>
      <w:pgMar w:top="568"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0D"/>
    <w:rsid w:val="00040A8B"/>
    <w:rsid w:val="00115A53"/>
    <w:rsid w:val="00151F36"/>
    <w:rsid w:val="001B550D"/>
    <w:rsid w:val="002344C2"/>
    <w:rsid w:val="00484113"/>
    <w:rsid w:val="0059493D"/>
    <w:rsid w:val="00780FEA"/>
    <w:rsid w:val="007A2660"/>
    <w:rsid w:val="00984B9D"/>
    <w:rsid w:val="00A37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1B550D"/>
    <w:pPr>
      <w:spacing w:after="0" w:line="240" w:lineRule="auto"/>
    </w:pPr>
    <w:rPr>
      <w:rFonts w:eastAsia="Times New Roman" w:cs="Times New Roman"/>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an">
    <w:name w:val="Body Text"/>
    <w:basedOn w:val="Binhthng"/>
    <w:link w:val="ThnvnbanChar"/>
    <w:rsid w:val="001B550D"/>
    <w:pPr>
      <w:spacing w:after="120"/>
    </w:pPr>
  </w:style>
  <w:style w:type="character" w:customStyle="1" w:styleId="ThnvnbanChar">
    <w:name w:val="Thân văn bản Char"/>
    <w:basedOn w:val="Phngmcnhcaonvn"/>
    <w:link w:val="Thnvnban"/>
    <w:rsid w:val="001B550D"/>
    <w:rPr>
      <w:rFonts w:eastAsia="Times New Roman" w:cs="Times New Roman"/>
      <w:szCs w:val="28"/>
    </w:rPr>
  </w:style>
  <w:style w:type="table" w:styleId="LiBang">
    <w:name w:val="Table Grid"/>
    <w:basedOn w:val="BangThngthng"/>
    <w:uiPriority w:val="59"/>
    <w:rsid w:val="001B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1B550D"/>
    <w:pPr>
      <w:spacing w:after="0" w:line="240" w:lineRule="auto"/>
    </w:pPr>
    <w:rPr>
      <w:rFonts w:eastAsia="Times New Roman" w:cs="Times New Roman"/>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an">
    <w:name w:val="Body Text"/>
    <w:basedOn w:val="Binhthng"/>
    <w:link w:val="ThnvnbanChar"/>
    <w:rsid w:val="001B550D"/>
    <w:pPr>
      <w:spacing w:after="120"/>
    </w:pPr>
  </w:style>
  <w:style w:type="character" w:customStyle="1" w:styleId="ThnvnbanChar">
    <w:name w:val="Thân văn bản Char"/>
    <w:basedOn w:val="Phngmcnhcaonvn"/>
    <w:link w:val="Thnvnban"/>
    <w:rsid w:val="001B550D"/>
    <w:rPr>
      <w:rFonts w:eastAsia="Times New Roman" w:cs="Times New Roman"/>
      <w:szCs w:val="28"/>
    </w:rPr>
  </w:style>
  <w:style w:type="table" w:styleId="LiBang">
    <w:name w:val="Table Grid"/>
    <w:basedOn w:val="BangThngthng"/>
    <w:uiPriority w:val="59"/>
    <w:rsid w:val="001B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PHAT</dc:creator>
  <cp:lastModifiedBy>GP</cp:lastModifiedBy>
  <cp:revision>2</cp:revision>
  <cp:lastPrinted>2024-09-16T00:52:00Z</cp:lastPrinted>
  <dcterms:created xsi:type="dcterms:W3CDTF">2024-09-16T02:02:00Z</dcterms:created>
  <dcterms:modified xsi:type="dcterms:W3CDTF">2024-09-16T02:02:00Z</dcterms:modified>
</cp:coreProperties>
</file>